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84" w:rsidRPr="009B3884" w:rsidRDefault="009B3884" w:rsidP="009B3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  <w:r w:rsidRPr="009B388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Jak wychować dziecko, które potrafi radzić sobie w relacjach i nie staje się ofiarą przemocy?</w:t>
      </w:r>
    </w:p>
    <w:p w:rsidR="009B3884" w:rsidRPr="009B3884" w:rsidRDefault="009B3884" w:rsidP="009B3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884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rodzic pragnie, by jego dziecko było bezpieczne, pewne siebie i potrafiło poradzić sobie w trudnych sytuacjach. Odporność psychiczna nie oznacza „bycia twardym” – to umiejętność rozpoznawania swoich emocji, stawiania granic i szukania wsparcia, kiedy jest potrzebne. Dobra wiadomość? Wszystkiego tego można nauczyć.</w:t>
      </w:r>
    </w:p>
    <w:p w:rsidR="009B3884" w:rsidRPr="009B3884" w:rsidRDefault="009B3884" w:rsidP="009B3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B38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Ucz nazywania emocji</w:t>
      </w:r>
    </w:p>
    <w:p w:rsidR="009B3884" w:rsidRPr="009B3884" w:rsidRDefault="009B3884" w:rsidP="009B3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884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Dziecko, które rozumie, co czuje, łatwiej reaguje adekwatnie. Krótko rozmawiaj z nim o emocjach na co dzień – nie tylko wtedy, gdy dzieje się coś trudnego.</w:t>
      </w:r>
      <w:r w:rsidRPr="009B38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8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„Widzę, że jesteś zły. Co najbardziej Cię zezłościło?”</w:t>
      </w:r>
    </w:p>
    <w:p w:rsidR="009B3884" w:rsidRPr="009B3884" w:rsidRDefault="009B3884" w:rsidP="009B3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B38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Wzmacniaj poczucie własnej wartości</w:t>
      </w:r>
    </w:p>
    <w:p w:rsidR="009B3884" w:rsidRPr="009B3884" w:rsidRDefault="009B3884" w:rsidP="009B3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884">
        <w:rPr>
          <w:rFonts w:ascii="Times New Roman" w:eastAsia="Times New Roman" w:hAnsi="Times New Roman" w:cs="Times New Roman"/>
          <w:sz w:val="24"/>
          <w:szCs w:val="24"/>
          <w:lang w:eastAsia="pl-PL"/>
        </w:rPr>
        <w:t>Chwal wysiłek, nie perfekcję. Dziecko, które wierzy w swoją wartość, rzadziej ulega presji rówieśników.</w:t>
      </w:r>
      <w:r w:rsidRPr="009B38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8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„Podoba mi się, że próbowałeś jeszcze raz, choć było trudno.”</w:t>
      </w:r>
    </w:p>
    <w:p w:rsidR="009B3884" w:rsidRPr="009B3884" w:rsidRDefault="009B3884" w:rsidP="009B3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B38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Ucz stawiania granic</w:t>
      </w:r>
    </w:p>
    <w:p w:rsidR="009B3884" w:rsidRPr="009B3884" w:rsidRDefault="009B3884" w:rsidP="009B3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884">
        <w:rPr>
          <w:rFonts w:ascii="Times New Roman" w:eastAsia="Times New Roman" w:hAnsi="Times New Roman" w:cs="Times New Roman"/>
          <w:sz w:val="24"/>
          <w:szCs w:val="24"/>
          <w:lang w:eastAsia="pl-PL"/>
        </w:rPr>
        <w:t>Proste komunikaty typu:</w:t>
      </w:r>
      <w:r w:rsidRPr="009B38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8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„Nie podoba mi się to. Przestań.”</w:t>
      </w:r>
      <w:r w:rsidRPr="009B38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to potężne narzędzia. Odgrywajcie takie scenki w domu – to świetny trening.</w:t>
      </w:r>
    </w:p>
    <w:p w:rsidR="009B3884" w:rsidRPr="009B3884" w:rsidRDefault="009B3884" w:rsidP="009B3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B38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Pokazuj, jak szukać pomocy</w:t>
      </w:r>
    </w:p>
    <w:p w:rsidR="009B3884" w:rsidRPr="009B3884" w:rsidRDefault="009B3884" w:rsidP="009B3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884">
        <w:rPr>
          <w:rFonts w:ascii="Times New Roman" w:eastAsia="Times New Roman" w:hAnsi="Times New Roman" w:cs="Times New Roman"/>
          <w:sz w:val="24"/>
          <w:szCs w:val="24"/>
          <w:lang w:eastAsia="pl-PL"/>
        </w:rPr>
        <w:t>Prawdziwa siła to również umiejętność proszenia o wsparcie. Daj dziecku jasne komunikaty:</w:t>
      </w:r>
      <w:r w:rsidRPr="009B38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38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„Jeśli ktoś Ci dokucza – przyjdź do mnie. Razem znajdziemy rozwiązanie.”</w:t>
      </w:r>
    </w:p>
    <w:p w:rsidR="009B3884" w:rsidRPr="009B3884" w:rsidRDefault="009B3884" w:rsidP="009B3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B38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Buduj w nim elastyczność</w:t>
      </w:r>
    </w:p>
    <w:p w:rsidR="009B3884" w:rsidRPr="009B3884" w:rsidRDefault="009B3884" w:rsidP="009B3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884">
        <w:rPr>
          <w:rFonts w:ascii="Times New Roman" w:eastAsia="Times New Roman" w:hAnsi="Times New Roman" w:cs="Times New Roman"/>
          <w:sz w:val="24"/>
          <w:szCs w:val="24"/>
          <w:lang w:eastAsia="pl-PL"/>
        </w:rPr>
        <w:t>Nie rozwiązuj za dziecko każdej trudności. Pozwól mu próbować i szukać rozwiązań. To uczy sprawczości.</w:t>
      </w:r>
    </w:p>
    <w:p w:rsidR="009B3884" w:rsidRPr="009B3884" w:rsidRDefault="009B3884" w:rsidP="009B3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B38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Sam bądź przykładem</w:t>
      </w:r>
    </w:p>
    <w:p w:rsidR="009B3884" w:rsidRPr="009B3884" w:rsidRDefault="009B3884" w:rsidP="009B3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884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uczą się patrząc. Jeśli mówisz o swoich emocjach, stawiasz granice i prosisz o pomoc, Twoje dziecko widzi, że to normalne i zdrowe.</w:t>
      </w:r>
    </w:p>
    <w:p w:rsidR="009B3884" w:rsidRPr="009B3884" w:rsidRDefault="00A94FA4" w:rsidP="009B3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0B7FA8" w:rsidRPr="009B3884" w:rsidRDefault="009B3884" w:rsidP="009B38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38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Odporność psychiczna nie jest cechą wrodzoną — to kompetencja, którą można budować każdego dnia.</w:t>
      </w:r>
      <w:r w:rsidRPr="009B3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Kilka krótkich rozmów, proste gesty i codzienna uważność potrafią stworzyć fundament, dzięki któremu dziecko będzie umiało zadbać o siebie i swoje relacje przez całe życie.</w:t>
      </w:r>
    </w:p>
    <w:sectPr w:rsidR="000B7FA8" w:rsidRPr="009B3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84"/>
    <w:rsid w:val="00604B9F"/>
    <w:rsid w:val="009B3884"/>
    <w:rsid w:val="00A94FA4"/>
    <w:rsid w:val="00DB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5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4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7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4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Robert Urbaniak</cp:lastModifiedBy>
  <cp:revision>2</cp:revision>
  <dcterms:created xsi:type="dcterms:W3CDTF">2026-01-28T13:25:00Z</dcterms:created>
  <dcterms:modified xsi:type="dcterms:W3CDTF">2026-01-28T13:25:00Z</dcterms:modified>
</cp:coreProperties>
</file>